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54E0C" w14:textId="442F2113" w:rsidR="00F8443E" w:rsidRPr="00F8443E" w:rsidRDefault="00F8443E" w:rsidP="002C22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43E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F8443E">
        <w:rPr>
          <w:rFonts w:ascii="Times New Roman" w:hAnsi="Times New Roman" w:cs="Times New Roman"/>
          <w:sz w:val="24"/>
          <w:szCs w:val="24"/>
        </w:rPr>
        <w:t>: 10.3935/rsp.v29i2.1961</w:t>
      </w:r>
    </w:p>
    <w:p w14:paraId="0258D6B5" w14:textId="5F14BE47" w:rsidR="002C2247" w:rsidRDefault="002C2247" w:rsidP="00F8443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814">
        <w:rPr>
          <w:rFonts w:ascii="Times New Roman" w:hAnsi="Times New Roman" w:cs="Times New Roman"/>
          <w:b/>
          <w:bCs/>
          <w:sz w:val="24"/>
          <w:szCs w:val="24"/>
        </w:rPr>
        <w:t xml:space="preserve">15TH ISTR INTERNATIONAL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2E6814">
        <w:rPr>
          <w:rFonts w:ascii="Times New Roman" w:hAnsi="Times New Roman" w:cs="Times New Roman"/>
          <w:b/>
          <w:bCs/>
          <w:sz w:val="24"/>
          <w:szCs w:val="24"/>
        </w:rPr>
        <w:t>ONFERENCE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E68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NAVIGATING IN TURBULENT TIMES: PERSPECTIVES AND CONTRIBUTIONS FROM THE THIRD SECTOR</w:t>
      </w:r>
      <w:r w:rsidRPr="002E68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F9678A" w14:textId="1143AA4B" w:rsidR="002E6814" w:rsidRDefault="002E6814" w:rsidP="00F8443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6814">
        <w:rPr>
          <w:rFonts w:ascii="Times New Roman" w:hAnsi="Times New Roman" w:cs="Times New Roman"/>
          <w:b/>
          <w:bCs/>
          <w:sz w:val="24"/>
          <w:szCs w:val="24"/>
        </w:rPr>
        <w:t>Montreal, Kanada</w:t>
      </w:r>
      <w:r w:rsidR="00A058B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058B3" w:rsidRPr="00A058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58B3" w:rsidRPr="002E6814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A058B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058B3" w:rsidRPr="002E6814">
        <w:rPr>
          <w:rFonts w:ascii="Times New Roman" w:hAnsi="Times New Roman" w:cs="Times New Roman"/>
          <w:b/>
          <w:bCs/>
          <w:sz w:val="24"/>
          <w:szCs w:val="24"/>
        </w:rPr>
        <w:t>-15</w:t>
      </w:r>
      <w:r w:rsidR="00A058B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058B3" w:rsidRPr="002E6814">
        <w:rPr>
          <w:rFonts w:ascii="Times New Roman" w:hAnsi="Times New Roman" w:cs="Times New Roman"/>
          <w:b/>
          <w:bCs/>
          <w:sz w:val="24"/>
          <w:szCs w:val="24"/>
        </w:rPr>
        <w:t xml:space="preserve"> srpnja </w:t>
      </w:r>
      <w:r w:rsidR="00A058B3">
        <w:rPr>
          <w:rFonts w:ascii="Times New Roman" w:hAnsi="Times New Roman" w:cs="Times New Roman"/>
          <w:b/>
          <w:bCs/>
          <w:sz w:val="24"/>
          <w:szCs w:val="24"/>
        </w:rPr>
        <w:t>2022.</w:t>
      </w:r>
    </w:p>
    <w:p w14:paraId="6BE8CC58" w14:textId="77777777" w:rsidR="001A0F65" w:rsidRPr="00F8443E" w:rsidRDefault="001A0F65" w:rsidP="00F8443E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</w:p>
    <w:p w14:paraId="3405D873" w14:textId="77777777" w:rsidR="006E43D7" w:rsidRPr="006E43D7" w:rsidRDefault="006E43D7" w:rsidP="002C22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3D7">
        <w:rPr>
          <w:rFonts w:ascii="Times New Roman" w:hAnsi="Times New Roman" w:cs="Times New Roman"/>
          <w:sz w:val="24"/>
          <w:szCs w:val="24"/>
        </w:rPr>
        <w:t>ISTR</w:t>
      </w:r>
      <w:r w:rsidR="002E6814">
        <w:rPr>
          <w:rFonts w:ascii="Times New Roman" w:hAnsi="Times New Roman" w:cs="Times New Roman"/>
          <w:sz w:val="24"/>
          <w:szCs w:val="24"/>
        </w:rPr>
        <w:t xml:space="preserve"> (</w:t>
      </w:r>
      <w:r w:rsidR="002E6814" w:rsidRPr="002E6814">
        <w:rPr>
          <w:rFonts w:ascii="Times New Roman" w:hAnsi="Times New Roman" w:cs="Times New Roman"/>
          <w:i/>
          <w:iCs/>
          <w:sz w:val="24"/>
          <w:szCs w:val="24"/>
        </w:rPr>
        <w:t>International Society for Third Sector Research</w:t>
      </w:r>
      <w:r w:rsidR="002E6814">
        <w:rPr>
          <w:rFonts w:ascii="Times New Roman" w:hAnsi="Times New Roman" w:cs="Times New Roman"/>
          <w:sz w:val="24"/>
          <w:szCs w:val="24"/>
        </w:rPr>
        <w:t>)</w:t>
      </w:r>
      <w:r w:rsidR="002E6814" w:rsidRPr="002E6814">
        <w:rPr>
          <w:rFonts w:ascii="Times New Roman" w:hAnsi="Times New Roman" w:cs="Times New Roman"/>
          <w:sz w:val="24"/>
          <w:szCs w:val="24"/>
        </w:rPr>
        <w:t xml:space="preserve">, </w:t>
      </w:r>
      <w:r w:rsidR="002E6814">
        <w:rPr>
          <w:rFonts w:ascii="Times New Roman" w:hAnsi="Times New Roman" w:cs="Times New Roman"/>
          <w:sz w:val="24"/>
          <w:szCs w:val="24"/>
        </w:rPr>
        <w:t>petnaesta međunarodna konferencija,</w:t>
      </w:r>
      <w:r w:rsidRPr="006E43D7">
        <w:rPr>
          <w:rFonts w:ascii="Times New Roman" w:hAnsi="Times New Roman" w:cs="Times New Roman"/>
          <w:sz w:val="24"/>
          <w:szCs w:val="24"/>
        </w:rPr>
        <w:t xml:space="preserve"> </w:t>
      </w:r>
      <w:r w:rsidRPr="002C2247">
        <w:rPr>
          <w:rFonts w:ascii="Times New Roman" w:hAnsi="Times New Roman" w:cs="Times New Roman"/>
          <w:iCs/>
          <w:sz w:val="24"/>
          <w:szCs w:val="24"/>
        </w:rPr>
        <w:t>naziva</w:t>
      </w:r>
      <w:r w:rsidRPr="006E43D7">
        <w:rPr>
          <w:rFonts w:ascii="Times New Roman" w:hAnsi="Times New Roman" w:cs="Times New Roman"/>
          <w:i/>
          <w:iCs/>
          <w:sz w:val="24"/>
          <w:szCs w:val="24"/>
        </w:rPr>
        <w:t xml:space="preserve"> Navigating In Turbulent Times: Perspectives and Contributions from the Third Sector</w:t>
      </w:r>
      <w:r w:rsidRPr="006E43D7">
        <w:rPr>
          <w:rFonts w:ascii="Times New Roman" w:hAnsi="Times New Roman" w:cs="Times New Roman"/>
          <w:sz w:val="24"/>
          <w:szCs w:val="24"/>
        </w:rPr>
        <w:t xml:space="preserve"> održa</w:t>
      </w:r>
      <w:r w:rsidR="00971F07">
        <w:rPr>
          <w:rFonts w:ascii="Times New Roman" w:hAnsi="Times New Roman" w:cs="Times New Roman"/>
          <w:sz w:val="24"/>
          <w:szCs w:val="24"/>
        </w:rPr>
        <w:t>n</w:t>
      </w:r>
      <w:r w:rsidRPr="006E43D7">
        <w:rPr>
          <w:rFonts w:ascii="Times New Roman" w:hAnsi="Times New Roman" w:cs="Times New Roman"/>
          <w:sz w:val="24"/>
          <w:szCs w:val="24"/>
        </w:rPr>
        <w:t xml:space="preserve">a </w:t>
      </w:r>
      <w:r w:rsidR="00A058B3">
        <w:rPr>
          <w:rFonts w:ascii="Times New Roman" w:hAnsi="Times New Roman" w:cs="Times New Roman"/>
          <w:sz w:val="24"/>
          <w:szCs w:val="24"/>
        </w:rPr>
        <w:t xml:space="preserve">je </w:t>
      </w:r>
      <w:r w:rsidRPr="006E43D7">
        <w:rPr>
          <w:rFonts w:ascii="Times New Roman" w:hAnsi="Times New Roman" w:cs="Times New Roman"/>
          <w:sz w:val="24"/>
          <w:szCs w:val="24"/>
        </w:rPr>
        <w:t>12</w:t>
      </w:r>
      <w:r w:rsidR="00A058B3">
        <w:rPr>
          <w:rFonts w:ascii="Times New Roman" w:hAnsi="Times New Roman" w:cs="Times New Roman"/>
          <w:sz w:val="24"/>
          <w:szCs w:val="24"/>
        </w:rPr>
        <w:t>.</w:t>
      </w:r>
      <w:r w:rsidRPr="006E43D7">
        <w:rPr>
          <w:rFonts w:ascii="Times New Roman" w:hAnsi="Times New Roman" w:cs="Times New Roman"/>
          <w:sz w:val="24"/>
          <w:szCs w:val="24"/>
        </w:rPr>
        <w:t>-15</w:t>
      </w:r>
      <w:r w:rsidR="00A058B3">
        <w:rPr>
          <w:rFonts w:ascii="Times New Roman" w:hAnsi="Times New Roman" w:cs="Times New Roman"/>
          <w:sz w:val="24"/>
          <w:szCs w:val="24"/>
        </w:rPr>
        <w:t>.</w:t>
      </w:r>
      <w:r w:rsidRPr="006E43D7">
        <w:rPr>
          <w:rFonts w:ascii="Times New Roman" w:hAnsi="Times New Roman" w:cs="Times New Roman"/>
          <w:sz w:val="24"/>
          <w:szCs w:val="24"/>
        </w:rPr>
        <w:t xml:space="preserve"> srpnja u Montrealu</w:t>
      </w:r>
      <w:r w:rsidR="00971F07">
        <w:rPr>
          <w:rFonts w:ascii="Times New Roman" w:hAnsi="Times New Roman" w:cs="Times New Roman"/>
          <w:sz w:val="24"/>
          <w:szCs w:val="24"/>
        </w:rPr>
        <w:t>,</w:t>
      </w:r>
      <w:r w:rsidRPr="006E43D7">
        <w:rPr>
          <w:rFonts w:ascii="Times New Roman" w:hAnsi="Times New Roman" w:cs="Times New Roman"/>
          <w:sz w:val="24"/>
          <w:szCs w:val="24"/>
        </w:rPr>
        <w:t xml:space="preserve"> Kanada</w:t>
      </w:r>
      <w:r w:rsidR="002E6814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6E43D7">
        <w:rPr>
          <w:rFonts w:ascii="Times New Roman" w:hAnsi="Times New Roman" w:cs="Times New Roman"/>
          <w:sz w:val="24"/>
          <w:szCs w:val="24"/>
        </w:rPr>
        <w:t xml:space="preserve">. Konferencija je bila slavljeničkog karaktera, slaveći 30 godina ISTR zajednice.  </w:t>
      </w:r>
    </w:p>
    <w:p w14:paraId="5F4D79E9" w14:textId="77777777" w:rsidR="006E43D7" w:rsidRPr="006E43D7" w:rsidRDefault="006E43D7" w:rsidP="002C22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3D7">
        <w:rPr>
          <w:rFonts w:ascii="Times New Roman" w:hAnsi="Times New Roman" w:cs="Times New Roman"/>
          <w:sz w:val="24"/>
          <w:szCs w:val="24"/>
        </w:rPr>
        <w:t xml:space="preserve">Broj sudionika bio </w:t>
      </w:r>
      <w:r w:rsidR="00A058B3">
        <w:rPr>
          <w:rFonts w:ascii="Times New Roman" w:hAnsi="Times New Roman" w:cs="Times New Roman"/>
          <w:sz w:val="24"/>
          <w:szCs w:val="24"/>
        </w:rPr>
        <w:t xml:space="preserve">je </w:t>
      </w:r>
      <w:r w:rsidRPr="006E43D7">
        <w:rPr>
          <w:rFonts w:ascii="Times New Roman" w:hAnsi="Times New Roman" w:cs="Times New Roman"/>
          <w:sz w:val="24"/>
          <w:szCs w:val="24"/>
        </w:rPr>
        <w:t xml:space="preserve">oko 400 s tim </w:t>
      </w:r>
      <w:r w:rsidR="00A058B3">
        <w:rPr>
          <w:rFonts w:ascii="Times New Roman" w:hAnsi="Times New Roman" w:cs="Times New Roman"/>
          <w:sz w:val="24"/>
          <w:szCs w:val="24"/>
        </w:rPr>
        <w:t xml:space="preserve">da </w:t>
      </w:r>
      <w:r w:rsidRPr="006E43D7">
        <w:rPr>
          <w:rFonts w:ascii="Times New Roman" w:hAnsi="Times New Roman" w:cs="Times New Roman"/>
          <w:sz w:val="24"/>
          <w:szCs w:val="24"/>
        </w:rPr>
        <w:t>je konferencija bila hibridnog tipa, stoga je oko 300 sudionika bilo prisutno uživo i još oko 100 pridružilo</w:t>
      </w:r>
      <w:r w:rsidR="00A058B3">
        <w:rPr>
          <w:rFonts w:ascii="Times New Roman" w:hAnsi="Times New Roman" w:cs="Times New Roman"/>
          <w:sz w:val="24"/>
          <w:szCs w:val="24"/>
        </w:rPr>
        <w:t xml:space="preserve"> se</w:t>
      </w:r>
      <w:r w:rsidRPr="006E43D7">
        <w:rPr>
          <w:rFonts w:ascii="Times New Roman" w:hAnsi="Times New Roman" w:cs="Times New Roman"/>
          <w:sz w:val="24"/>
          <w:szCs w:val="24"/>
        </w:rPr>
        <w:t xml:space="preserve"> </w:t>
      </w:r>
      <w:r w:rsidRPr="002C2247">
        <w:rPr>
          <w:rFonts w:ascii="Times New Roman" w:hAnsi="Times New Roman" w:cs="Times New Roman"/>
          <w:i/>
          <w:sz w:val="24"/>
          <w:szCs w:val="24"/>
        </w:rPr>
        <w:t>online</w:t>
      </w:r>
      <w:r w:rsidRPr="006E43D7">
        <w:rPr>
          <w:rFonts w:ascii="Times New Roman" w:hAnsi="Times New Roman" w:cs="Times New Roman"/>
          <w:sz w:val="24"/>
          <w:szCs w:val="24"/>
        </w:rPr>
        <w:t xml:space="preserve">. Konferencija je imala preko 260 izlaganja u 86 sesija. Osvrnut ćemo se na tematski okvir konferencije te nekoliko ključnih </w:t>
      </w:r>
      <w:r w:rsidR="00971F07">
        <w:rPr>
          <w:rFonts w:ascii="Times New Roman" w:hAnsi="Times New Roman" w:cs="Times New Roman"/>
          <w:sz w:val="24"/>
          <w:szCs w:val="24"/>
        </w:rPr>
        <w:t xml:space="preserve">izlaganja </w:t>
      </w:r>
      <w:r w:rsidR="002E6814">
        <w:rPr>
          <w:rFonts w:ascii="Times New Roman" w:hAnsi="Times New Roman" w:cs="Times New Roman"/>
          <w:sz w:val="24"/>
          <w:szCs w:val="24"/>
        </w:rPr>
        <w:t xml:space="preserve">koja </w:t>
      </w:r>
      <w:r w:rsidR="00971F07">
        <w:rPr>
          <w:rFonts w:ascii="Times New Roman" w:hAnsi="Times New Roman" w:cs="Times New Roman"/>
          <w:sz w:val="24"/>
          <w:szCs w:val="24"/>
        </w:rPr>
        <w:t>su</w:t>
      </w:r>
      <w:r w:rsidR="002E6814">
        <w:rPr>
          <w:rFonts w:ascii="Times New Roman" w:hAnsi="Times New Roman" w:cs="Times New Roman"/>
          <w:sz w:val="24"/>
          <w:szCs w:val="24"/>
        </w:rPr>
        <w:t xml:space="preserve"> pokušala zahvatiti pandemijsk</w:t>
      </w:r>
      <w:r w:rsidR="00971F07">
        <w:rPr>
          <w:rFonts w:ascii="Times New Roman" w:hAnsi="Times New Roman" w:cs="Times New Roman"/>
          <w:sz w:val="24"/>
          <w:szCs w:val="24"/>
        </w:rPr>
        <w:t>i</w:t>
      </w:r>
      <w:r w:rsidR="002E6814">
        <w:rPr>
          <w:rFonts w:ascii="Times New Roman" w:hAnsi="Times New Roman" w:cs="Times New Roman"/>
          <w:sz w:val="24"/>
          <w:szCs w:val="24"/>
        </w:rPr>
        <w:t xml:space="preserve"> i postpandemijsk</w:t>
      </w:r>
      <w:r w:rsidR="00971F07">
        <w:rPr>
          <w:rFonts w:ascii="Times New Roman" w:hAnsi="Times New Roman" w:cs="Times New Roman"/>
          <w:sz w:val="24"/>
          <w:szCs w:val="24"/>
        </w:rPr>
        <w:t>i</w:t>
      </w:r>
      <w:r w:rsidR="002E6814">
        <w:rPr>
          <w:rFonts w:ascii="Times New Roman" w:hAnsi="Times New Roman" w:cs="Times New Roman"/>
          <w:sz w:val="24"/>
          <w:szCs w:val="24"/>
        </w:rPr>
        <w:t xml:space="preserve"> razvoj trećeg sektora. </w:t>
      </w:r>
    </w:p>
    <w:p w14:paraId="3A4ABA15" w14:textId="77777777" w:rsidR="006E43D7" w:rsidRPr="006E43D7" w:rsidRDefault="006E43D7" w:rsidP="002C22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3D7">
        <w:rPr>
          <w:rFonts w:ascii="Times New Roman" w:hAnsi="Times New Roman" w:cs="Times New Roman"/>
          <w:sz w:val="24"/>
          <w:szCs w:val="24"/>
        </w:rPr>
        <w:t>Više je plenarnih sesija bilo posvećeno nedavno preminulom velikanu istraživanja neprofitnog sektora u globalnim okvirima</w:t>
      </w:r>
      <w:r w:rsidR="002E6814">
        <w:rPr>
          <w:rFonts w:ascii="Times New Roman" w:hAnsi="Times New Roman" w:cs="Times New Roman"/>
          <w:sz w:val="24"/>
          <w:szCs w:val="24"/>
        </w:rPr>
        <w:t xml:space="preserve"> Lesteru Salomonu sa </w:t>
      </w:r>
      <w:r w:rsidR="002E6814" w:rsidRPr="002E6814">
        <w:rPr>
          <w:rFonts w:ascii="Times New Roman" w:hAnsi="Times New Roman" w:cs="Times New Roman"/>
          <w:i/>
          <w:iCs/>
          <w:sz w:val="24"/>
          <w:szCs w:val="24"/>
        </w:rPr>
        <w:t>Johns Hopkins University</w:t>
      </w:r>
      <w:r w:rsidRPr="006E43D7">
        <w:rPr>
          <w:rFonts w:ascii="Times New Roman" w:hAnsi="Times New Roman" w:cs="Times New Roman"/>
          <w:sz w:val="24"/>
          <w:szCs w:val="24"/>
        </w:rPr>
        <w:t>. Primjerice</w:t>
      </w:r>
      <w:r w:rsidR="00A058B3">
        <w:rPr>
          <w:rFonts w:ascii="Times New Roman" w:hAnsi="Times New Roman" w:cs="Times New Roman"/>
          <w:sz w:val="24"/>
          <w:szCs w:val="24"/>
        </w:rPr>
        <w:t>,</w:t>
      </w:r>
      <w:r w:rsidRPr="006E43D7">
        <w:rPr>
          <w:rFonts w:ascii="Times New Roman" w:hAnsi="Times New Roman" w:cs="Times New Roman"/>
          <w:sz w:val="24"/>
          <w:szCs w:val="24"/>
        </w:rPr>
        <w:t xml:space="preserve"> jedna od sesija osvrnula </w:t>
      </w:r>
      <w:r w:rsidR="00A058B3">
        <w:rPr>
          <w:rFonts w:ascii="Times New Roman" w:hAnsi="Times New Roman" w:cs="Times New Roman"/>
          <w:sz w:val="24"/>
          <w:szCs w:val="24"/>
        </w:rPr>
        <w:t xml:space="preserve">se </w:t>
      </w:r>
      <w:r w:rsidRPr="006E43D7">
        <w:rPr>
          <w:rFonts w:ascii="Times New Roman" w:hAnsi="Times New Roman" w:cs="Times New Roman"/>
          <w:sz w:val="24"/>
          <w:szCs w:val="24"/>
        </w:rPr>
        <w:t xml:space="preserve">na dosege i postignuća </w:t>
      </w:r>
      <w:r w:rsidR="002E6814" w:rsidRPr="002E6814">
        <w:rPr>
          <w:rFonts w:ascii="Times New Roman" w:hAnsi="Times New Roman" w:cs="Times New Roman"/>
          <w:i/>
          <w:iCs/>
          <w:sz w:val="24"/>
          <w:szCs w:val="24"/>
        </w:rPr>
        <w:t xml:space="preserve">Johns Hopkins Comparative Non-Profit Sector Project (CNP) </w:t>
      </w:r>
      <w:r w:rsidRPr="006E43D7">
        <w:rPr>
          <w:rFonts w:ascii="Times New Roman" w:hAnsi="Times New Roman" w:cs="Times New Roman"/>
          <w:sz w:val="24"/>
          <w:szCs w:val="24"/>
        </w:rPr>
        <w:t>koji je</w:t>
      </w:r>
      <w:r w:rsidR="002E6814">
        <w:rPr>
          <w:rFonts w:ascii="Times New Roman" w:hAnsi="Times New Roman" w:cs="Times New Roman"/>
          <w:sz w:val="24"/>
          <w:szCs w:val="24"/>
        </w:rPr>
        <w:t xml:space="preserve"> u </w:t>
      </w:r>
      <w:r w:rsidRPr="006E43D7">
        <w:rPr>
          <w:rFonts w:ascii="Times New Roman" w:hAnsi="Times New Roman" w:cs="Times New Roman"/>
          <w:sz w:val="24"/>
          <w:szCs w:val="24"/>
        </w:rPr>
        <w:t>zadnja tri desetljeća napravio dramatične pomake u sagledavanju veličine i uloge neprofitnog sektor diljem svijeta. No</w:t>
      </w:r>
      <w:r w:rsidR="00A058B3">
        <w:rPr>
          <w:rFonts w:ascii="Times New Roman" w:hAnsi="Times New Roman" w:cs="Times New Roman"/>
          <w:sz w:val="24"/>
          <w:szCs w:val="24"/>
        </w:rPr>
        <w:t>,</w:t>
      </w:r>
      <w:r w:rsidRPr="006E43D7">
        <w:rPr>
          <w:rFonts w:ascii="Times New Roman" w:hAnsi="Times New Roman" w:cs="Times New Roman"/>
          <w:sz w:val="24"/>
          <w:szCs w:val="24"/>
        </w:rPr>
        <w:t xml:space="preserve"> rad projekta stavio </w:t>
      </w:r>
      <w:r w:rsidR="00A058B3">
        <w:rPr>
          <w:rFonts w:ascii="Times New Roman" w:hAnsi="Times New Roman" w:cs="Times New Roman"/>
          <w:sz w:val="24"/>
          <w:szCs w:val="24"/>
        </w:rPr>
        <w:t xml:space="preserve">se </w:t>
      </w:r>
      <w:r w:rsidRPr="006E43D7">
        <w:rPr>
          <w:rFonts w:ascii="Times New Roman" w:hAnsi="Times New Roman" w:cs="Times New Roman"/>
          <w:sz w:val="24"/>
          <w:szCs w:val="24"/>
        </w:rPr>
        <w:t>i u kritični okvir naglašavajući moguće buduće smjerove rada u pogledu nadogradnje teorijskog okvira, detaljnijeg sagledavanje institucionalne ukotvljenosti sektora ili uloge vrijednosti kao i povezivanja i učenja iz drugih disciplina i projek</w:t>
      </w:r>
      <w:r w:rsidR="00971F07">
        <w:rPr>
          <w:rFonts w:ascii="Times New Roman" w:hAnsi="Times New Roman" w:cs="Times New Roman"/>
          <w:sz w:val="24"/>
          <w:szCs w:val="24"/>
        </w:rPr>
        <w:t>a</w:t>
      </w:r>
      <w:r w:rsidRPr="006E43D7">
        <w:rPr>
          <w:rFonts w:ascii="Times New Roman" w:hAnsi="Times New Roman" w:cs="Times New Roman"/>
          <w:sz w:val="24"/>
          <w:szCs w:val="24"/>
        </w:rPr>
        <w:t xml:space="preserve">ta. </w:t>
      </w:r>
    </w:p>
    <w:p w14:paraId="5FD19AAF" w14:textId="77777777" w:rsidR="006E43D7" w:rsidRPr="006E43D7" w:rsidRDefault="006E43D7" w:rsidP="002C22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3D7">
        <w:rPr>
          <w:rFonts w:ascii="Times New Roman" w:hAnsi="Times New Roman" w:cs="Times New Roman"/>
          <w:i/>
          <w:iCs/>
          <w:sz w:val="24"/>
          <w:szCs w:val="24"/>
        </w:rPr>
        <w:t>Revisiting Government/Third Sector Relations in the Welfare State</w:t>
      </w:r>
      <w:r w:rsidRPr="006E43D7">
        <w:rPr>
          <w:rFonts w:ascii="Times New Roman" w:hAnsi="Times New Roman" w:cs="Times New Roman"/>
          <w:sz w:val="24"/>
          <w:szCs w:val="24"/>
        </w:rPr>
        <w:t xml:space="preserve"> osvrnuo </w:t>
      </w:r>
      <w:r w:rsidR="00A058B3">
        <w:rPr>
          <w:rFonts w:ascii="Times New Roman" w:hAnsi="Times New Roman" w:cs="Times New Roman"/>
          <w:sz w:val="24"/>
          <w:szCs w:val="24"/>
        </w:rPr>
        <w:t xml:space="preserve">se </w:t>
      </w:r>
      <w:r w:rsidRPr="006E43D7">
        <w:rPr>
          <w:rFonts w:ascii="Times New Roman" w:hAnsi="Times New Roman" w:cs="Times New Roman"/>
          <w:sz w:val="24"/>
          <w:szCs w:val="24"/>
        </w:rPr>
        <w:t xml:space="preserve">na  važne konceptualne napore </w:t>
      </w:r>
      <w:r w:rsidR="002E6814">
        <w:rPr>
          <w:rFonts w:ascii="Times New Roman" w:hAnsi="Times New Roman" w:cs="Times New Roman"/>
          <w:sz w:val="24"/>
          <w:szCs w:val="24"/>
        </w:rPr>
        <w:t xml:space="preserve">koje je kolega Salomon imao </w:t>
      </w:r>
      <w:r w:rsidRPr="006E43D7">
        <w:rPr>
          <w:rFonts w:ascii="Times New Roman" w:hAnsi="Times New Roman" w:cs="Times New Roman"/>
          <w:sz w:val="24"/>
          <w:szCs w:val="24"/>
        </w:rPr>
        <w:t xml:space="preserve">od </w:t>
      </w:r>
      <w:r w:rsidR="00971F07">
        <w:rPr>
          <w:rFonts w:ascii="Times New Roman" w:hAnsi="Times New Roman" w:cs="Times New Roman"/>
          <w:sz w:val="24"/>
          <w:szCs w:val="24"/>
        </w:rPr>
        <w:t>19</w:t>
      </w:r>
      <w:r w:rsidRPr="006E43D7">
        <w:rPr>
          <w:rFonts w:ascii="Times New Roman" w:hAnsi="Times New Roman" w:cs="Times New Roman"/>
          <w:sz w:val="24"/>
          <w:szCs w:val="24"/>
        </w:rPr>
        <w:t>80</w:t>
      </w:r>
      <w:r w:rsidR="00A058B3">
        <w:rPr>
          <w:rFonts w:ascii="Times New Roman" w:hAnsi="Times New Roman" w:cs="Times New Roman"/>
          <w:sz w:val="24"/>
          <w:szCs w:val="24"/>
        </w:rPr>
        <w:t>-</w:t>
      </w:r>
      <w:r w:rsidRPr="006E43D7">
        <w:rPr>
          <w:rFonts w:ascii="Times New Roman" w:hAnsi="Times New Roman" w:cs="Times New Roman"/>
          <w:sz w:val="24"/>
          <w:szCs w:val="24"/>
        </w:rPr>
        <w:t xml:space="preserve">ih pa nadalje o sagledavanju odnosa države i trećeg sektora u modernoj socijalnog državi. Ključni autori u </w:t>
      </w:r>
      <w:r w:rsidR="00A058B3">
        <w:rPr>
          <w:rFonts w:ascii="Times New Roman" w:hAnsi="Times New Roman" w:cs="Times New Roman"/>
          <w:sz w:val="24"/>
          <w:szCs w:val="24"/>
        </w:rPr>
        <w:t xml:space="preserve">tom </w:t>
      </w:r>
      <w:r w:rsidRPr="006E43D7">
        <w:rPr>
          <w:rFonts w:ascii="Times New Roman" w:hAnsi="Times New Roman" w:cs="Times New Roman"/>
          <w:sz w:val="24"/>
          <w:szCs w:val="24"/>
        </w:rPr>
        <w:t xml:space="preserve">području osvrnuli </w:t>
      </w:r>
      <w:r w:rsidR="00A058B3">
        <w:rPr>
          <w:rFonts w:ascii="Times New Roman" w:hAnsi="Times New Roman" w:cs="Times New Roman"/>
          <w:sz w:val="24"/>
          <w:szCs w:val="24"/>
        </w:rPr>
        <w:t xml:space="preserve">su se </w:t>
      </w:r>
      <w:r w:rsidRPr="006E43D7">
        <w:rPr>
          <w:rFonts w:ascii="Times New Roman" w:hAnsi="Times New Roman" w:cs="Times New Roman"/>
          <w:sz w:val="24"/>
          <w:szCs w:val="24"/>
        </w:rPr>
        <w:t>na današnju relevantnost njegovog rada i prikazali primjere razvoja tih odnosa po pojedinim državama: Italij</w:t>
      </w:r>
      <w:r w:rsidR="002E6814">
        <w:rPr>
          <w:rFonts w:ascii="Times New Roman" w:hAnsi="Times New Roman" w:cs="Times New Roman"/>
          <w:sz w:val="24"/>
          <w:szCs w:val="24"/>
        </w:rPr>
        <w:t>i</w:t>
      </w:r>
      <w:r w:rsidRPr="006E43D7">
        <w:rPr>
          <w:rFonts w:ascii="Times New Roman" w:hAnsi="Times New Roman" w:cs="Times New Roman"/>
          <w:sz w:val="24"/>
          <w:szCs w:val="24"/>
        </w:rPr>
        <w:t>, Izrael</w:t>
      </w:r>
      <w:r w:rsidR="002E6814">
        <w:rPr>
          <w:rFonts w:ascii="Times New Roman" w:hAnsi="Times New Roman" w:cs="Times New Roman"/>
          <w:sz w:val="24"/>
          <w:szCs w:val="24"/>
        </w:rPr>
        <w:t>u</w:t>
      </w:r>
      <w:r w:rsidRPr="006E43D7">
        <w:rPr>
          <w:rFonts w:ascii="Times New Roman" w:hAnsi="Times New Roman" w:cs="Times New Roman"/>
          <w:sz w:val="24"/>
          <w:szCs w:val="24"/>
        </w:rPr>
        <w:t>, Kanad</w:t>
      </w:r>
      <w:r w:rsidR="002E6814">
        <w:rPr>
          <w:rFonts w:ascii="Times New Roman" w:hAnsi="Times New Roman" w:cs="Times New Roman"/>
          <w:sz w:val="24"/>
          <w:szCs w:val="24"/>
        </w:rPr>
        <w:t>i</w:t>
      </w:r>
      <w:r w:rsidRPr="006E43D7">
        <w:rPr>
          <w:rFonts w:ascii="Times New Roman" w:hAnsi="Times New Roman" w:cs="Times New Roman"/>
          <w:sz w:val="24"/>
          <w:szCs w:val="24"/>
        </w:rPr>
        <w:t>, Sjedinjen</w:t>
      </w:r>
      <w:r w:rsidR="002E6814">
        <w:rPr>
          <w:rFonts w:ascii="Times New Roman" w:hAnsi="Times New Roman" w:cs="Times New Roman"/>
          <w:sz w:val="24"/>
          <w:szCs w:val="24"/>
        </w:rPr>
        <w:t>im</w:t>
      </w:r>
      <w:r w:rsidRPr="006E43D7">
        <w:rPr>
          <w:rFonts w:ascii="Times New Roman" w:hAnsi="Times New Roman" w:cs="Times New Roman"/>
          <w:sz w:val="24"/>
          <w:szCs w:val="24"/>
        </w:rPr>
        <w:t xml:space="preserve"> Američk</w:t>
      </w:r>
      <w:r w:rsidR="002E6814">
        <w:rPr>
          <w:rFonts w:ascii="Times New Roman" w:hAnsi="Times New Roman" w:cs="Times New Roman"/>
          <w:sz w:val="24"/>
          <w:szCs w:val="24"/>
        </w:rPr>
        <w:t>im</w:t>
      </w:r>
      <w:r w:rsidRPr="006E43D7">
        <w:rPr>
          <w:rFonts w:ascii="Times New Roman" w:hAnsi="Times New Roman" w:cs="Times New Roman"/>
          <w:sz w:val="24"/>
          <w:szCs w:val="24"/>
        </w:rPr>
        <w:t xml:space="preserve"> Držav</w:t>
      </w:r>
      <w:r w:rsidR="002E6814">
        <w:rPr>
          <w:rFonts w:ascii="Times New Roman" w:hAnsi="Times New Roman" w:cs="Times New Roman"/>
          <w:sz w:val="24"/>
          <w:szCs w:val="24"/>
        </w:rPr>
        <w:t>ama</w:t>
      </w:r>
      <w:r w:rsidRPr="006E43D7">
        <w:rPr>
          <w:rFonts w:ascii="Times New Roman" w:hAnsi="Times New Roman" w:cs="Times New Roman"/>
          <w:sz w:val="24"/>
          <w:szCs w:val="24"/>
        </w:rPr>
        <w:t xml:space="preserve"> i Njemačk</w:t>
      </w:r>
      <w:r w:rsidR="002E6814">
        <w:rPr>
          <w:rFonts w:ascii="Times New Roman" w:hAnsi="Times New Roman" w:cs="Times New Roman"/>
          <w:sz w:val="24"/>
          <w:szCs w:val="24"/>
        </w:rPr>
        <w:t>oj</w:t>
      </w:r>
      <w:r w:rsidRPr="006E43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280A5D" w14:textId="77777777" w:rsidR="006E43D7" w:rsidRPr="006E43D7" w:rsidRDefault="006E43D7" w:rsidP="002C22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3D7">
        <w:rPr>
          <w:rFonts w:ascii="Times New Roman" w:hAnsi="Times New Roman" w:cs="Times New Roman"/>
          <w:sz w:val="24"/>
          <w:szCs w:val="24"/>
        </w:rPr>
        <w:t xml:space="preserve">Sesija </w:t>
      </w:r>
      <w:r w:rsidRPr="006E43D7">
        <w:rPr>
          <w:rFonts w:ascii="Times New Roman" w:hAnsi="Times New Roman" w:cs="Times New Roman"/>
          <w:i/>
          <w:iCs/>
          <w:sz w:val="24"/>
          <w:szCs w:val="24"/>
        </w:rPr>
        <w:t>Tools and Strategies for Measuring Volunteering: The Application of International Standards</w:t>
      </w:r>
      <w:r w:rsidRPr="006E43D7">
        <w:rPr>
          <w:rFonts w:ascii="Times New Roman" w:hAnsi="Times New Roman" w:cs="Times New Roman"/>
          <w:sz w:val="24"/>
          <w:szCs w:val="24"/>
        </w:rPr>
        <w:t xml:space="preserve"> osvrnula </w:t>
      </w:r>
      <w:r w:rsidR="00A058B3">
        <w:rPr>
          <w:rFonts w:ascii="Times New Roman" w:hAnsi="Times New Roman" w:cs="Times New Roman"/>
          <w:sz w:val="24"/>
          <w:szCs w:val="24"/>
        </w:rPr>
        <w:t xml:space="preserve">se </w:t>
      </w:r>
      <w:r w:rsidRPr="006E43D7">
        <w:rPr>
          <w:rFonts w:ascii="Times New Roman" w:hAnsi="Times New Roman" w:cs="Times New Roman"/>
          <w:sz w:val="24"/>
          <w:szCs w:val="24"/>
        </w:rPr>
        <w:t xml:space="preserve">na ILO priručnik za mjerenje volontiranja </w:t>
      </w:r>
      <w:r w:rsidR="002E6814">
        <w:rPr>
          <w:rFonts w:ascii="Times New Roman" w:hAnsi="Times New Roman" w:cs="Times New Roman"/>
          <w:sz w:val="24"/>
          <w:szCs w:val="24"/>
        </w:rPr>
        <w:t>te</w:t>
      </w:r>
      <w:r w:rsidRPr="006E43D7">
        <w:rPr>
          <w:rFonts w:ascii="Times New Roman" w:hAnsi="Times New Roman" w:cs="Times New Roman"/>
          <w:sz w:val="24"/>
          <w:szCs w:val="24"/>
        </w:rPr>
        <w:t xml:space="preserve"> zaslug</w:t>
      </w:r>
      <w:r w:rsidR="002E6814">
        <w:rPr>
          <w:rFonts w:ascii="Times New Roman" w:hAnsi="Times New Roman" w:cs="Times New Roman"/>
          <w:sz w:val="24"/>
          <w:szCs w:val="24"/>
        </w:rPr>
        <w:t>e</w:t>
      </w:r>
      <w:r w:rsidRPr="006E43D7">
        <w:rPr>
          <w:rFonts w:ascii="Times New Roman" w:hAnsi="Times New Roman" w:cs="Times New Roman"/>
          <w:sz w:val="24"/>
          <w:szCs w:val="24"/>
        </w:rPr>
        <w:t xml:space="preserve"> rada Lestera Salomona s kojima su se ovi podaci počeli uvrštavati u internacionalne standarde i metodologije te dokle su ti napori danas došli.</w:t>
      </w:r>
    </w:p>
    <w:p w14:paraId="26223CA5" w14:textId="77777777" w:rsidR="006E43D7" w:rsidRPr="006E43D7" w:rsidRDefault="006E43D7" w:rsidP="002C22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3D7">
        <w:rPr>
          <w:rFonts w:ascii="Times New Roman" w:hAnsi="Times New Roman" w:cs="Times New Roman"/>
          <w:sz w:val="24"/>
          <w:szCs w:val="24"/>
        </w:rPr>
        <w:t xml:space="preserve">Okrugli stol </w:t>
      </w:r>
      <w:r w:rsidRPr="006E43D7">
        <w:rPr>
          <w:rFonts w:ascii="Times New Roman" w:hAnsi="Times New Roman" w:cs="Times New Roman"/>
          <w:i/>
          <w:iCs/>
          <w:sz w:val="24"/>
          <w:szCs w:val="24"/>
        </w:rPr>
        <w:t>The New Frontiers of Philanthropy: Mobilizing More (and More Effective) Capital for Public Purposes</w:t>
      </w:r>
      <w:r w:rsidRPr="006E43D7">
        <w:rPr>
          <w:rFonts w:ascii="Times New Roman" w:hAnsi="Times New Roman" w:cs="Times New Roman"/>
          <w:sz w:val="24"/>
          <w:szCs w:val="24"/>
        </w:rPr>
        <w:t xml:space="preserve"> osvrnuo </w:t>
      </w:r>
      <w:r w:rsidR="00A058B3">
        <w:rPr>
          <w:rFonts w:ascii="Times New Roman" w:hAnsi="Times New Roman" w:cs="Times New Roman"/>
          <w:sz w:val="24"/>
          <w:szCs w:val="24"/>
        </w:rPr>
        <w:t xml:space="preserve">se </w:t>
      </w:r>
      <w:r w:rsidRPr="006E43D7">
        <w:rPr>
          <w:rFonts w:ascii="Times New Roman" w:hAnsi="Times New Roman" w:cs="Times New Roman"/>
          <w:sz w:val="24"/>
          <w:szCs w:val="24"/>
        </w:rPr>
        <w:t xml:space="preserve">na stanje u industriji od objavljivanja </w:t>
      </w:r>
      <w:r w:rsidRPr="006E43D7">
        <w:rPr>
          <w:rFonts w:ascii="Times New Roman" w:hAnsi="Times New Roman" w:cs="Times New Roman"/>
          <w:i/>
          <w:iCs/>
          <w:sz w:val="24"/>
          <w:szCs w:val="24"/>
        </w:rPr>
        <w:t xml:space="preserve">New Frontiers of </w:t>
      </w:r>
      <w:r w:rsidRPr="006E43D7">
        <w:rPr>
          <w:rFonts w:ascii="Times New Roman" w:hAnsi="Times New Roman" w:cs="Times New Roman"/>
          <w:i/>
          <w:iCs/>
          <w:sz w:val="24"/>
          <w:szCs w:val="24"/>
        </w:rPr>
        <w:lastRenderedPageBreak/>
        <w:t>Philanthropy</w:t>
      </w:r>
      <w:r w:rsidRPr="006E43D7">
        <w:rPr>
          <w:rFonts w:ascii="Times New Roman" w:hAnsi="Times New Roman" w:cs="Times New Roman"/>
          <w:sz w:val="24"/>
          <w:szCs w:val="24"/>
        </w:rPr>
        <w:t xml:space="preserve"> i posljedične inicijative za širenje polja koju su poduzeli partneri </w:t>
      </w:r>
      <w:r w:rsidR="00A058B3">
        <w:rPr>
          <w:rFonts w:ascii="Times New Roman" w:hAnsi="Times New Roman" w:cs="Times New Roman"/>
          <w:sz w:val="24"/>
          <w:szCs w:val="24"/>
        </w:rPr>
        <w:t>p</w:t>
      </w:r>
      <w:r w:rsidRPr="006E43D7">
        <w:rPr>
          <w:rFonts w:ascii="Times New Roman" w:hAnsi="Times New Roman" w:cs="Times New Roman"/>
          <w:sz w:val="24"/>
          <w:szCs w:val="24"/>
        </w:rPr>
        <w:t>rojekta, te istraživanja i aktivnosti koje se provode u okviru povezanih projek</w:t>
      </w:r>
      <w:r w:rsidR="00971F07">
        <w:rPr>
          <w:rFonts w:ascii="Times New Roman" w:hAnsi="Times New Roman" w:cs="Times New Roman"/>
          <w:sz w:val="24"/>
          <w:szCs w:val="24"/>
        </w:rPr>
        <w:t>a</w:t>
      </w:r>
      <w:r w:rsidRPr="006E43D7">
        <w:rPr>
          <w:rFonts w:ascii="Times New Roman" w:hAnsi="Times New Roman" w:cs="Times New Roman"/>
          <w:sz w:val="24"/>
          <w:szCs w:val="24"/>
        </w:rPr>
        <w:t>ta. Posebno se sagledalo kako su se razvile inovacije u ovim projektima i u kojoj mjeri (ili ne) pokreću novi i učinkovitiji kapital za rješavanje svjetskih izazovnijih problema.</w:t>
      </w:r>
    </w:p>
    <w:p w14:paraId="0A7D5BE3" w14:textId="77777777" w:rsidR="006E43D7" w:rsidRPr="006E43D7" w:rsidRDefault="006E43D7" w:rsidP="002C22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3D7">
        <w:rPr>
          <w:rFonts w:ascii="Times New Roman" w:hAnsi="Times New Roman" w:cs="Times New Roman"/>
          <w:sz w:val="24"/>
          <w:szCs w:val="24"/>
        </w:rPr>
        <w:t xml:space="preserve"> Osim toga</w:t>
      </w:r>
      <w:r w:rsidR="00A058B3">
        <w:rPr>
          <w:rFonts w:ascii="Times New Roman" w:hAnsi="Times New Roman" w:cs="Times New Roman"/>
          <w:sz w:val="24"/>
          <w:szCs w:val="24"/>
        </w:rPr>
        <w:t>,</w:t>
      </w:r>
      <w:r w:rsidRPr="006E43D7">
        <w:rPr>
          <w:rFonts w:ascii="Times New Roman" w:hAnsi="Times New Roman" w:cs="Times New Roman"/>
          <w:sz w:val="24"/>
          <w:szCs w:val="24"/>
        </w:rPr>
        <w:t xml:space="preserve"> održan je okrugli stol </w:t>
      </w:r>
      <w:r w:rsidRPr="006E43D7">
        <w:rPr>
          <w:rFonts w:ascii="Times New Roman" w:hAnsi="Times New Roman" w:cs="Times New Roman"/>
          <w:i/>
          <w:iCs/>
          <w:sz w:val="24"/>
          <w:szCs w:val="24"/>
        </w:rPr>
        <w:t>The Legacy and Future of the Johns Hopkins Fellows in Philanthropy Program</w:t>
      </w:r>
      <w:r w:rsidRPr="006E43D7">
        <w:rPr>
          <w:rFonts w:ascii="Times New Roman" w:hAnsi="Times New Roman" w:cs="Times New Roman"/>
          <w:sz w:val="24"/>
          <w:szCs w:val="24"/>
        </w:rPr>
        <w:t xml:space="preserve"> na kojem su se alumniji program</w:t>
      </w:r>
      <w:r w:rsidR="00971F07">
        <w:rPr>
          <w:rFonts w:ascii="Times New Roman" w:hAnsi="Times New Roman" w:cs="Times New Roman"/>
          <w:sz w:val="24"/>
          <w:szCs w:val="24"/>
        </w:rPr>
        <w:t>a</w:t>
      </w:r>
      <w:r w:rsidRPr="006E43D7">
        <w:rPr>
          <w:rFonts w:ascii="Times New Roman" w:hAnsi="Times New Roman" w:cs="Times New Roman"/>
          <w:sz w:val="24"/>
          <w:szCs w:val="24"/>
        </w:rPr>
        <w:t xml:space="preserve"> osvrnuli na njegovih 28 godina postojanja, postignuća i nasljedstva programa u razvoju područja. </w:t>
      </w:r>
    </w:p>
    <w:p w14:paraId="063AD40F" w14:textId="77777777" w:rsidR="006E43D7" w:rsidRPr="006E43D7" w:rsidRDefault="006E43D7" w:rsidP="002C22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3D7">
        <w:rPr>
          <w:rFonts w:ascii="Times New Roman" w:hAnsi="Times New Roman" w:cs="Times New Roman"/>
          <w:sz w:val="24"/>
          <w:szCs w:val="24"/>
        </w:rPr>
        <w:t xml:space="preserve">Osim ovih ključnih </w:t>
      </w:r>
      <w:r w:rsidR="00A058B3">
        <w:rPr>
          <w:rFonts w:ascii="Times New Roman" w:hAnsi="Times New Roman" w:cs="Times New Roman"/>
          <w:sz w:val="24"/>
          <w:szCs w:val="24"/>
        </w:rPr>
        <w:t>trenutaka</w:t>
      </w:r>
      <w:r w:rsidR="00A058B3" w:rsidRPr="006E43D7">
        <w:rPr>
          <w:rFonts w:ascii="Times New Roman" w:hAnsi="Times New Roman" w:cs="Times New Roman"/>
          <w:sz w:val="24"/>
          <w:szCs w:val="24"/>
        </w:rPr>
        <w:t xml:space="preserve"> </w:t>
      </w:r>
      <w:r w:rsidRPr="006E43D7">
        <w:rPr>
          <w:rFonts w:ascii="Times New Roman" w:hAnsi="Times New Roman" w:cs="Times New Roman"/>
          <w:sz w:val="24"/>
          <w:szCs w:val="24"/>
        </w:rPr>
        <w:t>u kojima se kroz prizmu ostavštine Lestera Salomona sagledavalo trenutno stanje i buduće perspektive različitih dijelova sektora</w:t>
      </w:r>
      <w:r w:rsidR="00A058B3">
        <w:rPr>
          <w:rFonts w:ascii="Times New Roman" w:hAnsi="Times New Roman" w:cs="Times New Roman"/>
          <w:sz w:val="24"/>
          <w:szCs w:val="24"/>
        </w:rPr>
        <w:t>,</w:t>
      </w:r>
      <w:r w:rsidRPr="006E43D7">
        <w:rPr>
          <w:rFonts w:ascii="Times New Roman" w:hAnsi="Times New Roman" w:cs="Times New Roman"/>
          <w:sz w:val="24"/>
          <w:szCs w:val="24"/>
        </w:rPr>
        <w:t xml:space="preserve"> održan je velik broj sesija unutar različitih tematskih okvira. Neke ćemo posebno spomenuti, druge samo nabrojiti. </w:t>
      </w:r>
    </w:p>
    <w:p w14:paraId="19E5E698" w14:textId="77777777" w:rsidR="006E43D7" w:rsidRPr="006E43D7" w:rsidRDefault="006E43D7" w:rsidP="002C22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3D7">
        <w:rPr>
          <w:rFonts w:ascii="Times New Roman" w:hAnsi="Times New Roman" w:cs="Times New Roman"/>
          <w:i/>
          <w:iCs/>
          <w:sz w:val="24"/>
          <w:szCs w:val="24"/>
        </w:rPr>
        <w:t>Management and Governance of Third Sector Organizations</w:t>
      </w:r>
      <w:r w:rsidRPr="006E43D7">
        <w:rPr>
          <w:rFonts w:ascii="Times New Roman" w:hAnsi="Times New Roman" w:cs="Times New Roman"/>
          <w:sz w:val="24"/>
          <w:szCs w:val="24"/>
        </w:rPr>
        <w:t xml:space="preserve"> je bila tema koja je uključila najviše, čak dvadeset sesija, u kojima su se obrađivale teme poput </w:t>
      </w:r>
      <w:r w:rsidR="00A058B3" w:rsidRPr="006E43D7">
        <w:rPr>
          <w:rFonts w:ascii="Times New Roman" w:hAnsi="Times New Roman" w:cs="Times New Roman"/>
          <w:sz w:val="24"/>
          <w:szCs w:val="24"/>
        </w:rPr>
        <w:t>m</w:t>
      </w:r>
      <w:r w:rsidR="00A058B3">
        <w:rPr>
          <w:rFonts w:ascii="Times New Roman" w:hAnsi="Times New Roman" w:cs="Times New Roman"/>
          <w:sz w:val="24"/>
          <w:szCs w:val="24"/>
        </w:rPr>
        <w:t xml:space="preserve">enadžmenta </w:t>
      </w:r>
      <w:r w:rsidRPr="006E43D7">
        <w:rPr>
          <w:rFonts w:ascii="Times New Roman" w:hAnsi="Times New Roman" w:cs="Times New Roman"/>
          <w:sz w:val="24"/>
          <w:szCs w:val="24"/>
        </w:rPr>
        <w:t>organizacija ili volontera, različitih aspekata vladavine</w:t>
      </w:r>
      <w:r w:rsidR="00971F07">
        <w:rPr>
          <w:rFonts w:ascii="Times New Roman" w:hAnsi="Times New Roman" w:cs="Times New Roman"/>
          <w:sz w:val="24"/>
          <w:szCs w:val="24"/>
        </w:rPr>
        <w:t>,</w:t>
      </w:r>
      <w:r w:rsidRPr="006E43D7">
        <w:rPr>
          <w:rFonts w:ascii="Times New Roman" w:hAnsi="Times New Roman" w:cs="Times New Roman"/>
          <w:sz w:val="24"/>
          <w:szCs w:val="24"/>
        </w:rPr>
        <w:t xml:space="preserve"> ali i suradnje s državom i drugim sektorima. </w:t>
      </w:r>
    </w:p>
    <w:p w14:paraId="23CC0FF7" w14:textId="77777777" w:rsidR="006E43D7" w:rsidRPr="006E43D7" w:rsidRDefault="006E43D7" w:rsidP="002C22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3D7">
        <w:rPr>
          <w:rFonts w:ascii="Times New Roman" w:hAnsi="Times New Roman" w:cs="Times New Roman"/>
          <w:i/>
          <w:iCs/>
          <w:sz w:val="24"/>
          <w:szCs w:val="24"/>
        </w:rPr>
        <w:t>Philanthropy and Voluntarism in Local and Cross Border Contexts</w:t>
      </w:r>
      <w:r w:rsidRPr="006E43D7">
        <w:rPr>
          <w:rFonts w:ascii="Times New Roman" w:hAnsi="Times New Roman" w:cs="Times New Roman"/>
          <w:sz w:val="24"/>
          <w:szCs w:val="24"/>
        </w:rPr>
        <w:t xml:space="preserve"> je bila široka tema koje ja obuhvaćala sedamnaest sesija. Ona je u sesijama pokrivala doprinose u područjima od individualnih davanja i stavova prema filantropiji do korporativne i institucionalne filantropije ili pak stanja istraživanja o filantropiji u Europi. S druge strane</w:t>
      </w:r>
      <w:r w:rsidR="00A058B3">
        <w:rPr>
          <w:rFonts w:ascii="Times New Roman" w:hAnsi="Times New Roman" w:cs="Times New Roman"/>
          <w:sz w:val="24"/>
          <w:szCs w:val="24"/>
        </w:rPr>
        <w:t>,</w:t>
      </w:r>
      <w:r w:rsidRPr="006E43D7">
        <w:rPr>
          <w:rFonts w:ascii="Times New Roman" w:hAnsi="Times New Roman" w:cs="Times New Roman"/>
          <w:sz w:val="24"/>
          <w:szCs w:val="24"/>
        </w:rPr>
        <w:t xml:space="preserve"> govorilo se o </w:t>
      </w:r>
      <w:r w:rsidR="00A058B3" w:rsidRPr="006E43D7">
        <w:rPr>
          <w:rFonts w:ascii="Times New Roman" w:hAnsi="Times New Roman" w:cs="Times New Roman"/>
          <w:sz w:val="24"/>
          <w:szCs w:val="24"/>
        </w:rPr>
        <w:t>m</w:t>
      </w:r>
      <w:r w:rsidR="00A058B3">
        <w:rPr>
          <w:rFonts w:ascii="Times New Roman" w:hAnsi="Times New Roman" w:cs="Times New Roman"/>
          <w:sz w:val="24"/>
          <w:szCs w:val="24"/>
        </w:rPr>
        <w:t>enadžmentu</w:t>
      </w:r>
      <w:r w:rsidR="00A058B3" w:rsidRPr="006E43D7">
        <w:rPr>
          <w:rFonts w:ascii="Times New Roman" w:hAnsi="Times New Roman" w:cs="Times New Roman"/>
          <w:sz w:val="24"/>
          <w:szCs w:val="24"/>
        </w:rPr>
        <w:t xml:space="preserve"> </w:t>
      </w:r>
      <w:r w:rsidRPr="006E43D7">
        <w:rPr>
          <w:rFonts w:ascii="Times New Roman" w:hAnsi="Times New Roman" w:cs="Times New Roman"/>
          <w:sz w:val="24"/>
          <w:szCs w:val="24"/>
        </w:rPr>
        <w:t>volontera, razvoju volonterskih programa, novim formama volontiranja</w:t>
      </w:r>
      <w:r w:rsidR="00A058B3">
        <w:rPr>
          <w:rFonts w:ascii="Times New Roman" w:hAnsi="Times New Roman" w:cs="Times New Roman"/>
          <w:sz w:val="24"/>
          <w:szCs w:val="24"/>
        </w:rPr>
        <w:t>,</w:t>
      </w:r>
      <w:r w:rsidRPr="006E43D7">
        <w:rPr>
          <w:rFonts w:ascii="Times New Roman" w:hAnsi="Times New Roman" w:cs="Times New Roman"/>
          <w:sz w:val="24"/>
          <w:szCs w:val="24"/>
        </w:rPr>
        <w:t xml:space="preserve"> kao i drugim povezanim temama. </w:t>
      </w:r>
    </w:p>
    <w:p w14:paraId="668D39CA" w14:textId="77777777" w:rsidR="006E43D7" w:rsidRPr="006E43D7" w:rsidRDefault="006E43D7" w:rsidP="002C22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3D7">
        <w:rPr>
          <w:rFonts w:ascii="Times New Roman" w:hAnsi="Times New Roman" w:cs="Times New Roman"/>
          <w:sz w:val="24"/>
          <w:szCs w:val="24"/>
        </w:rPr>
        <w:t xml:space="preserve">Ne iznenađuje što je velik dio sesija, čak njih </w:t>
      </w:r>
      <w:r w:rsidR="002E6814">
        <w:rPr>
          <w:rFonts w:ascii="Times New Roman" w:hAnsi="Times New Roman" w:cs="Times New Roman"/>
          <w:sz w:val="24"/>
          <w:szCs w:val="24"/>
        </w:rPr>
        <w:t>šesnaest</w:t>
      </w:r>
      <w:r w:rsidRPr="006E43D7">
        <w:rPr>
          <w:rFonts w:ascii="Times New Roman" w:hAnsi="Times New Roman" w:cs="Times New Roman"/>
          <w:sz w:val="24"/>
          <w:szCs w:val="24"/>
        </w:rPr>
        <w:t xml:space="preserve"> bilo povezano s temom </w:t>
      </w:r>
      <w:r w:rsidRPr="006E43D7">
        <w:rPr>
          <w:rFonts w:ascii="Times New Roman" w:hAnsi="Times New Roman" w:cs="Times New Roman"/>
          <w:i/>
          <w:iCs/>
          <w:sz w:val="24"/>
          <w:szCs w:val="24"/>
        </w:rPr>
        <w:t>The Third Sector and the (Post-)Pandemic.</w:t>
      </w:r>
      <w:r w:rsidRPr="006E43D7">
        <w:rPr>
          <w:rFonts w:ascii="Times New Roman" w:hAnsi="Times New Roman" w:cs="Times New Roman"/>
          <w:sz w:val="24"/>
          <w:szCs w:val="24"/>
        </w:rPr>
        <w:t xml:space="preserve"> Unutar ovih sesija moglo </w:t>
      </w:r>
      <w:r w:rsidR="00A058B3">
        <w:rPr>
          <w:rFonts w:ascii="Times New Roman" w:hAnsi="Times New Roman" w:cs="Times New Roman"/>
          <w:sz w:val="24"/>
          <w:szCs w:val="24"/>
        </w:rPr>
        <w:t xml:space="preserve">se </w:t>
      </w:r>
      <w:r w:rsidRPr="006E43D7">
        <w:rPr>
          <w:rFonts w:ascii="Times New Roman" w:hAnsi="Times New Roman" w:cs="Times New Roman"/>
          <w:sz w:val="24"/>
          <w:szCs w:val="24"/>
        </w:rPr>
        <w:t xml:space="preserve">čuti kako je civilno društvo </w:t>
      </w:r>
      <w:r w:rsidR="002E6814">
        <w:rPr>
          <w:rFonts w:ascii="Times New Roman" w:hAnsi="Times New Roman" w:cs="Times New Roman"/>
          <w:sz w:val="24"/>
          <w:szCs w:val="24"/>
        </w:rPr>
        <w:t>d</w:t>
      </w:r>
      <w:r w:rsidRPr="006E43D7">
        <w:rPr>
          <w:rFonts w:ascii="Times New Roman" w:hAnsi="Times New Roman" w:cs="Times New Roman"/>
          <w:sz w:val="24"/>
          <w:szCs w:val="24"/>
        </w:rPr>
        <w:t>iljem svijeta odgovorilo na pandemijske izazov</w:t>
      </w:r>
      <w:r w:rsidR="002E6814">
        <w:rPr>
          <w:rFonts w:ascii="Times New Roman" w:hAnsi="Times New Roman" w:cs="Times New Roman"/>
          <w:sz w:val="24"/>
          <w:szCs w:val="24"/>
        </w:rPr>
        <w:t>e</w:t>
      </w:r>
      <w:r w:rsidRPr="006E43D7">
        <w:rPr>
          <w:rFonts w:ascii="Times New Roman" w:hAnsi="Times New Roman" w:cs="Times New Roman"/>
          <w:sz w:val="24"/>
          <w:szCs w:val="24"/>
        </w:rPr>
        <w:t xml:space="preserve"> od hitnih reakcija do brige za ranjive skupine, ali i o tome kako je pandemija utjecala na civilno društvo</w:t>
      </w:r>
      <w:r w:rsidR="002E6814">
        <w:rPr>
          <w:rFonts w:ascii="Times New Roman" w:hAnsi="Times New Roman" w:cs="Times New Roman"/>
          <w:sz w:val="24"/>
          <w:szCs w:val="24"/>
        </w:rPr>
        <w:t xml:space="preserve"> i održivost organizacija</w:t>
      </w:r>
      <w:r w:rsidRPr="006E43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EEEA06" w14:textId="77777777" w:rsidR="006E43D7" w:rsidRPr="006E43D7" w:rsidRDefault="006E43D7" w:rsidP="002C22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3D7">
        <w:rPr>
          <w:rFonts w:ascii="Times New Roman" w:hAnsi="Times New Roman" w:cs="Times New Roman"/>
          <w:sz w:val="24"/>
          <w:szCs w:val="24"/>
        </w:rPr>
        <w:t>Osim toga</w:t>
      </w:r>
      <w:r w:rsidR="00A058B3">
        <w:rPr>
          <w:rFonts w:ascii="Times New Roman" w:hAnsi="Times New Roman" w:cs="Times New Roman"/>
          <w:sz w:val="24"/>
          <w:szCs w:val="24"/>
        </w:rPr>
        <w:t>,</w:t>
      </w:r>
      <w:r w:rsidRPr="006E43D7">
        <w:rPr>
          <w:rFonts w:ascii="Times New Roman" w:hAnsi="Times New Roman" w:cs="Times New Roman"/>
          <w:sz w:val="24"/>
          <w:szCs w:val="24"/>
        </w:rPr>
        <w:t xml:space="preserve"> možemo izdvojiti još dvije teme s po jedanaest sesija. To su bile </w:t>
      </w:r>
      <w:r w:rsidRPr="002C2247">
        <w:rPr>
          <w:rFonts w:ascii="Times New Roman" w:hAnsi="Times New Roman" w:cs="Times New Roman"/>
          <w:i/>
          <w:sz w:val="24"/>
          <w:szCs w:val="24"/>
        </w:rPr>
        <w:t>Social</w:t>
      </w:r>
      <w:r w:rsidRPr="006E43D7">
        <w:rPr>
          <w:rFonts w:ascii="Times New Roman" w:hAnsi="Times New Roman" w:cs="Times New Roman"/>
          <w:sz w:val="24"/>
          <w:szCs w:val="24"/>
        </w:rPr>
        <w:t xml:space="preserve"> </w:t>
      </w:r>
      <w:r w:rsidRPr="006E43D7">
        <w:rPr>
          <w:rFonts w:ascii="Times New Roman" w:hAnsi="Times New Roman" w:cs="Times New Roman"/>
          <w:i/>
          <w:iCs/>
          <w:sz w:val="24"/>
          <w:szCs w:val="24"/>
        </w:rPr>
        <w:t>Movements, Democracy and Political Participation</w:t>
      </w:r>
      <w:r w:rsidRPr="006E43D7">
        <w:rPr>
          <w:rFonts w:ascii="Times New Roman" w:hAnsi="Times New Roman" w:cs="Times New Roman"/>
          <w:sz w:val="24"/>
          <w:szCs w:val="24"/>
        </w:rPr>
        <w:t xml:space="preserve"> te </w:t>
      </w:r>
      <w:r w:rsidRPr="006E43D7">
        <w:rPr>
          <w:rFonts w:ascii="Times New Roman" w:hAnsi="Times New Roman" w:cs="Times New Roman"/>
          <w:i/>
          <w:iCs/>
          <w:sz w:val="24"/>
          <w:szCs w:val="24"/>
        </w:rPr>
        <w:t>Social Economy, Social Innovation and the Third Sector</w:t>
      </w:r>
      <w:r w:rsidRPr="006E43D7">
        <w:rPr>
          <w:rFonts w:ascii="Times New Roman" w:hAnsi="Times New Roman" w:cs="Times New Roman"/>
          <w:sz w:val="24"/>
          <w:szCs w:val="24"/>
        </w:rPr>
        <w:t xml:space="preserve">. Unutar prve razgovaralo </w:t>
      </w:r>
      <w:r w:rsidR="00A058B3">
        <w:rPr>
          <w:rFonts w:ascii="Times New Roman" w:hAnsi="Times New Roman" w:cs="Times New Roman"/>
          <w:sz w:val="24"/>
          <w:szCs w:val="24"/>
        </w:rPr>
        <w:t xml:space="preserve">se </w:t>
      </w:r>
      <w:r w:rsidRPr="006E43D7">
        <w:rPr>
          <w:rFonts w:ascii="Times New Roman" w:hAnsi="Times New Roman" w:cs="Times New Roman"/>
          <w:sz w:val="24"/>
          <w:szCs w:val="24"/>
        </w:rPr>
        <w:t xml:space="preserve">o globalnom civilnom društvu i njegom utjecaju na demokratizaciju društava, utjecaju sektora </w:t>
      </w:r>
      <w:r w:rsidR="002E6814">
        <w:rPr>
          <w:rFonts w:ascii="Times New Roman" w:hAnsi="Times New Roman" w:cs="Times New Roman"/>
          <w:sz w:val="24"/>
          <w:szCs w:val="24"/>
        </w:rPr>
        <w:t>kao</w:t>
      </w:r>
      <w:r w:rsidRPr="006E43D7">
        <w:rPr>
          <w:rFonts w:ascii="Times New Roman" w:hAnsi="Times New Roman" w:cs="Times New Roman"/>
          <w:sz w:val="24"/>
          <w:szCs w:val="24"/>
        </w:rPr>
        <w:t xml:space="preserve"> agenta promjena</w:t>
      </w:r>
      <w:r w:rsidR="00A058B3">
        <w:rPr>
          <w:rFonts w:ascii="Times New Roman" w:hAnsi="Times New Roman" w:cs="Times New Roman"/>
          <w:sz w:val="24"/>
          <w:szCs w:val="24"/>
        </w:rPr>
        <w:t>,</w:t>
      </w:r>
      <w:r w:rsidRPr="006E43D7">
        <w:rPr>
          <w:rFonts w:ascii="Times New Roman" w:hAnsi="Times New Roman" w:cs="Times New Roman"/>
          <w:sz w:val="24"/>
          <w:szCs w:val="24"/>
        </w:rPr>
        <w:t xml:space="preserve"> ali i građanskoj participaciji i lokalnim inicijativama. Druga tema okupila </w:t>
      </w:r>
      <w:r w:rsidR="00210767">
        <w:rPr>
          <w:rFonts w:ascii="Times New Roman" w:hAnsi="Times New Roman" w:cs="Times New Roman"/>
          <w:sz w:val="24"/>
          <w:szCs w:val="24"/>
        </w:rPr>
        <w:t xml:space="preserve">je </w:t>
      </w:r>
      <w:r w:rsidRPr="006E43D7">
        <w:rPr>
          <w:rFonts w:ascii="Times New Roman" w:hAnsi="Times New Roman" w:cs="Times New Roman"/>
          <w:sz w:val="24"/>
          <w:szCs w:val="24"/>
        </w:rPr>
        <w:t>sesije koje su razmatrale razvoje socijalne ekonomije i socijalno</w:t>
      </w:r>
      <w:r w:rsidR="002E6814">
        <w:rPr>
          <w:rFonts w:ascii="Times New Roman" w:hAnsi="Times New Roman" w:cs="Times New Roman"/>
          <w:sz w:val="24"/>
          <w:szCs w:val="24"/>
        </w:rPr>
        <w:t>g</w:t>
      </w:r>
      <w:r w:rsidRPr="006E43D7">
        <w:rPr>
          <w:rFonts w:ascii="Times New Roman" w:hAnsi="Times New Roman" w:cs="Times New Roman"/>
          <w:sz w:val="24"/>
          <w:szCs w:val="24"/>
        </w:rPr>
        <w:t xml:space="preserve"> poduzetništva u raznolikim kontekstima</w:t>
      </w:r>
      <w:r w:rsidR="00210767">
        <w:rPr>
          <w:rFonts w:ascii="Times New Roman" w:hAnsi="Times New Roman" w:cs="Times New Roman"/>
          <w:sz w:val="24"/>
          <w:szCs w:val="24"/>
        </w:rPr>
        <w:t>,</w:t>
      </w:r>
      <w:r w:rsidRPr="006E43D7">
        <w:rPr>
          <w:rFonts w:ascii="Times New Roman" w:hAnsi="Times New Roman" w:cs="Times New Roman"/>
          <w:sz w:val="24"/>
          <w:szCs w:val="24"/>
        </w:rPr>
        <w:t xml:space="preserve"> ali i više perspektiva o socijalnim inovacijama od inicijativa s lokalne razine do toga koliko su i kako socijalne inovacije poticatelji društvenih promjena. </w:t>
      </w:r>
    </w:p>
    <w:p w14:paraId="3294DABF" w14:textId="77777777" w:rsidR="006E43D7" w:rsidRPr="006E43D7" w:rsidRDefault="006E43D7" w:rsidP="002C22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3D7">
        <w:rPr>
          <w:rFonts w:ascii="Times New Roman" w:hAnsi="Times New Roman" w:cs="Times New Roman"/>
          <w:sz w:val="24"/>
          <w:szCs w:val="24"/>
        </w:rPr>
        <w:t>Ostale teme i njihove sesije pokrival</w:t>
      </w:r>
      <w:r w:rsidR="00210767">
        <w:rPr>
          <w:rFonts w:ascii="Times New Roman" w:hAnsi="Times New Roman" w:cs="Times New Roman"/>
          <w:sz w:val="24"/>
          <w:szCs w:val="24"/>
        </w:rPr>
        <w:t>e su</w:t>
      </w:r>
      <w:r w:rsidRPr="006E43D7">
        <w:rPr>
          <w:rFonts w:ascii="Times New Roman" w:hAnsi="Times New Roman" w:cs="Times New Roman"/>
          <w:sz w:val="24"/>
          <w:szCs w:val="24"/>
        </w:rPr>
        <w:t xml:space="preserve"> široki okvir djelovanja trećeg sektora te su bile unutar tematskih okvira </w:t>
      </w:r>
      <w:r w:rsidRPr="006E43D7">
        <w:rPr>
          <w:rFonts w:ascii="Times New Roman" w:hAnsi="Times New Roman" w:cs="Times New Roman"/>
          <w:i/>
          <w:iCs/>
          <w:sz w:val="24"/>
          <w:szCs w:val="24"/>
        </w:rPr>
        <w:t>Institutions and Third Sector Regulatory Environment</w:t>
      </w:r>
      <w:r w:rsidR="002C224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E43D7">
        <w:rPr>
          <w:rFonts w:ascii="Times New Roman" w:hAnsi="Times New Roman" w:cs="Times New Roman"/>
          <w:i/>
          <w:iCs/>
          <w:sz w:val="24"/>
          <w:szCs w:val="24"/>
        </w:rPr>
        <w:t xml:space="preserve"> The Third </w:t>
      </w:r>
      <w:r w:rsidRPr="006E43D7">
        <w:rPr>
          <w:rFonts w:ascii="Times New Roman" w:hAnsi="Times New Roman" w:cs="Times New Roman"/>
          <w:i/>
          <w:iCs/>
          <w:sz w:val="24"/>
          <w:szCs w:val="24"/>
        </w:rPr>
        <w:lastRenderedPageBreak/>
        <w:t>Sector, Sustainable Development and Climate Change, Diversity, Inequalities and Civil Society, Hybridity and the Third Sector, Advocacy, Technology and Virtual Spaces in Post Truth Era, Teaching on the Third Sector</w:t>
      </w:r>
      <w:r w:rsidRPr="006E43D7">
        <w:rPr>
          <w:rFonts w:ascii="Times New Roman" w:hAnsi="Times New Roman" w:cs="Times New Roman"/>
          <w:sz w:val="24"/>
          <w:szCs w:val="24"/>
        </w:rPr>
        <w:t xml:space="preserve"> i nekoliko sesija koje su bile svrstane pod okvir druge teme vezane za treći sektor.</w:t>
      </w:r>
    </w:p>
    <w:p w14:paraId="1398A0D0" w14:textId="77777777" w:rsidR="006E43D7" w:rsidRPr="006E43D7" w:rsidRDefault="006E43D7" w:rsidP="002C22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3D7">
        <w:rPr>
          <w:rFonts w:ascii="Times New Roman" w:hAnsi="Times New Roman" w:cs="Times New Roman"/>
          <w:sz w:val="24"/>
          <w:szCs w:val="24"/>
        </w:rPr>
        <w:t xml:space="preserve">Održan je </w:t>
      </w:r>
      <w:r w:rsidR="00851D0F">
        <w:rPr>
          <w:rFonts w:ascii="Times New Roman" w:hAnsi="Times New Roman" w:cs="Times New Roman"/>
          <w:sz w:val="24"/>
          <w:szCs w:val="24"/>
        </w:rPr>
        <w:t xml:space="preserve">i </w:t>
      </w:r>
      <w:r w:rsidRPr="006E43D7">
        <w:rPr>
          <w:rFonts w:ascii="Times New Roman" w:hAnsi="Times New Roman" w:cs="Times New Roman"/>
          <w:sz w:val="24"/>
          <w:szCs w:val="24"/>
        </w:rPr>
        <w:t>velik broj specijalnih sesija. Primjerice</w:t>
      </w:r>
      <w:r w:rsidR="00210767">
        <w:rPr>
          <w:rFonts w:ascii="Times New Roman" w:hAnsi="Times New Roman" w:cs="Times New Roman"/>
          <w:sz w:val="24"/>
          <w:szCs w:val="24"/>
        </w:rPr>
        <w:t>,</w:t>
      </w:r>
      <w:r w:rsidRPr="006E43D7">
        <w:rPr>
          <w:rFonts w:ascii="Times New Roman" w:hAnsi="Times New Roman" w:cs="Times New Roman"/>
          <w:sz w:val="24"/>
          <w:szCs w:val="24"/>
        </w:rPr>
        <w:t xml:space="preserve"> na konferenciji je bilo više radionica profesionalnog razvoja, od onih kakao napraviti prijedlog knjige ili objaviti u prestižnim časopisima </w:t>
      </w:r>
      <w:r w:rsidR="00851D0F">
        <w:rPr>
          <w:rFonts w:ascii="Times New Roman" w:hAnsi="Times New Roman" w:cs="Times New Roman"/>
          <w:sz w:val="24"/>
          <w:szCs w:val="24"/>
        </w:rPr>
        <w:t xml:space="preserve">do </w:t>
      </w:r>
      <w:r w:rsidRPr="006E43D7">
        <w:rPr>
          <w:rFonts w:ascii="Times New Roman" w:hAnsi="Times New Roman" w:cs="Times New Roman"/>
          <w:sz w:val="24"/>
          <w:szCs w:val="24"/>
        </w:rPr>
        <w:t xml:space="preserve">onih o pedagogiji vezanoj za </w:t>
      </w:r>
      <w:r w:rsidR="00851D0F">
        <w:rPr>
          <w:rFonts w:ascii="Times New Roman" w:hAnsi="Times New Roman" w:cs="Times New Roman"/>
          <w:sz w:val="24"/>
          <w:szCs w:val="24"/>
        </w:rPr>
        <w:t xml:space="preserve">podučavanje o </w:t>
      </w:r>
      <w:r w:rsidRPr="006E43D7">
        <w:rPr>
          <w:rFonts w:ascii="Times New Roman" w:hAnsi="Times New Roman" w:cs="Times New Roman"/>
          <w:sz w:val="24"/>
          <w:szCs w:val="24"/>
        </w:rPr>
        <w:t>civilno</w:t>
      </w:r>
      <w:r w:rsidR="00851D0F">
        <w:rPr>
          <w:rFonts w:ascii="Times New Roman" w:hAnsi="Times New Roman" w:cs="Times New Roman"/>
          <w:sz w:val="24"/>
          <w:szCs w:val="24"/>
        </w:rPr>
        <w:t>m</w:t>
      </w:r>
      <w:r w:rsidRPr="006E43D7">
        <w:rPr>
          <w:rFonts w:ascii="Times New Roman" w:hAnsi="Times New Roman" w:cs="Times New Roman"/>
          <w:sz w:val="24"/>
          <w:szCs w:val="24"/>
        </w:rPr>
        <w:t xml:space="preserve"> društv</w:t>
      </w:r>
      <w:r w:rsidR="00851D0F">
        <w:rPr>
          <w:rFonts w:ascii="Times New Roman" w:hAnsi="Times New Roman" w:cs="Times New Roman"/>
          <w:sz w:val="24"/>
          <w:szCs w:val="24"/>
        </w:rPr>
        <w:t>u</w:t>
      </w:r>
      <w:r w:rsidRPr="006E43D7">
        <w:rPr>
          <w:rFonts w:ascii="Times New Roman" w:hAnsi="Times New Roman" w:cs="Times New Roman"/>
          <w:sz w:val="24"/>
          <w:szCs w:val="24"/>
        </w:rPr>
        <w:t>. Održani su sastanci članova ISTR</w:t>
      </w:r>
      <w:r w:rsidR="00210767">
        <w:rPr>
          <w:rFonts w:ascii="Times New Roman" w:hAnsi="Times New Roman" w:cs="Times New Roman"/>
          <w:sz w:val="24"/>
          <w:szCs w:val="24"/>
        </w:rPr>
        <w:t>-</w:t>
      </w:r>
      <w:r w:rsidRPr="006E43D7">
        <w:rPr>
          <w:rFonts w:ascii="Times New Roman" w:hAnsi="Times New Roman" w:cs="Times New Roman"/>
          <w:sz w:val="24"/>
          <w:szCs w:val="24"/>
        </w:rPr>
        <w:t>a po kontinentima kao i sastanci različitih interesnih grupa, primjerice</w:t>
      </w:r>
      <w:r w:rsidR="00210767">
        <w:rPr>
          <w:rFonts w:ascii="Times New Roman" w:hAnsi="Times New Roman" w:cs="Times New Roman"/>
          <w:sz w:val="24"/>
          <w:szCs w:val="24"/>
        </w:rPr>
        <w:t>,</w:t>
      </w:r>
      <w:r w:rsidRPr="006E43D7">
        <w:rPr>
          <w:rFonts w:ascii="Times New Roman" w:hAnsi="Times New Roman" w:cs="Times New Roman"/>
          <w:sz w:val="24"/>
          <w:szCs w:val="24"/>
        </w:rPr>
        <w:t xml:space="preserve"> jako zanimljive </w:t>
      </w:r>
      <w:r w:rsidR="002C2247">
        <w:rPr>
          <w:rFonts w:ascii="Times New Roman" w:hAnsi="Times New Roman" w:cs="Times New Roman"/>
          <w:sz w:val="24"/>
          <w:szCs w:val="24"/>
        </w:rPr>
        <w:t xml:space="preserve">radionice </w:t>
      </w:r>
      <w:r w:rsidRPr="006E43D7">
        <w:rPr>
          <w:rFonts w:ascii="Times New Roman" w:hAnsi="Times New Roman" w:cs="Times New Roman"/>
          <w:sz w:val="24"/>
          <w:szCs w:val="24"/>
        </w:rPr>
        <w:t xml:space="preserve">o podučavanja i učenju o civilnom društvu. Prije same konferencije </w:t>
      </w:r>
      <w:r w:rsidR="00851D0F">
        <w:rPr>
          <w:rFonts w:ascii="Times New Roman" w:hAnsi="Times New Roman" w:cs="Times New Roman"/>
          <w:sz w:val="24"/>
          <w:szCs w:val="24"/>
        </w:rPr>
        <w:t>održa</w:t>
      </w:r>
      <w:r w:rsidR="00210767">
        <w:rPr>
          <w:rFonts w:ascii="Times New Roman" w:hAnsi="Times New Roman" w:cs="Times New Roman"/>
          <w:sz w:val="24"/>
          <w:szCs w:val="24"/>
        </w:rPr>
        <w:t>n</w:t>
      </w:r>
      <w:r w:rsidR="00851D0F">
        <w:rPr>
          <w:rFonts w:ascii="Times New Roman" w:hAnsi="Times New Roman" w:cs="Times New Roman"/>
          <w:sz w:val="24"/>
          <w:szCs w:val="24"/>
        </w:rPr>
        <w:t xml:space="preserve"> je višednevni</w:t>
      </w:r>
      <w:r w:rsidRPr="006E43D7">
        <w:rPr>
          <w:rFonts w:ascii="Times New Roman" w:hAnsi="Times New Roman" w:cs="Times New Roman"/>
          <w:sz w:val="24"/>
          <w:szCs w:val="24"/>
        </w:rPr>
        <w:t xml:space="preserve"> doktorsk</w:t>
      </w:r>
      <w:r w:rsidR="00851D0F">
        <w:rPr>
          <w:rFonts w:ascii="Times New Roman" w:hAnsi="Times New Roman" w:cs="Times New Roman"/>
          <w:sz w:val="24"/>
          <w:szCs w:val="24"/>
        </w:rPr>
        <w:t>i seminar koji je okupio veći broj doktoranada s</w:t>
      </w:r>
      <w:r w:rsidR="00210767">
        <w:rPr>
          <w:rFonts w:ascii="Times New Roman" w:hAnsi="Times New Roman" w:cs="Times New Roman"/>
          <w:sz w:val="24"/>
          <w:szCs w:val="24"/>
        </w:rPr>
        <w:t>a</w:t>
      </w:r>
      <w:r w:rsidR="00851D0F">
        <w:rPr>
          <w:rFonts w:ascii="Times New Roman" w:hAnsi="Times New Roman" w:cs="Times New Roman"/>
          <w:sz w:val="24"/>
          <w:szCs w:val="24"/>
        </w:rPr>
        <w:t xml:space="preserve"> svježim doprinosima i perspektivama o razvoju sektora</w:t>
      </w:r>
      <w:r w:rsidRPr="006E43D7">
        <w:rPr>
          <w:rFonts w:ascii="Times New Roman" w:hAnsi="Times New Roman" w:cs="Times New Roman"/>
          <w:sz w:val="24"/>
          <w:szCs w:val="24"/>
        </w:rPr>
        <w:t>.</w:t>
      </w:r>
    </w:p>
    <w:p w14:paraId="615E13B7" w14:textId="77777777" w:rsidR="00373289" w:rsidRDefault="006E43D7" w:rsidP="002C22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3D7">
        <w:rPr>
          <w:rFonts w:ascii="Times New Roman" w:hAnsi="Times New Roman" w:cs="Times New Roman"/>
          <w:sz w:val="24"/>
          <w:szCs w:val="24"/>
        </w:rPr>
        <w:t>Ovo je bila prva postpandemijska konferencija i</w:t>
      </w:r>
      <w:r w:rsidR="00851D0F">
        <w:rPr>
          <w:rFonts w:ascii="Times New Roman" w:hAnsi="Times New Roman" w:cs="Times New Roman"/>
          <w:sz w:val="24"/>
          <w:szCs w:val="24"/>
        </w:rPr>
        <w:t xml:space="preserve"> prva</w:t>
      </w:r>
      <w:r w:rsidRPr="006E43D7">
        <w:rPr>
          <w:rFonts w:ascii="Times New Roman" w:hAnsi="Times New Roman" w:cs="Times New Roman"/>
          <w:sz w:val="24"/>
          <w:szCs w:val="24"/>
        </w:rPr>
        <w:t xml:space="preserve"> prilika</w:t>
      </w:r>
      <w:r w:rsidR="00851D0F">
        <w:rPr>
          <w:rFonts w:ascii="Times New Roman" w:hAnsi="Times New Roman" w:cs="Times New Roman"/>
          <w:sz w:val="24"/>
          <w:szCs w:val="24"/>
        </w:rPr>
        <w:t xml:space="preserve"> od 2018</w:t>
      </w:r>
      <w:r w:rsidR="00210767">
        <w:rPr>
          <w:rFonts w:ascii="Times New Roman" w:hAnsi="Times New Roman" w:cs="Times New Roman"/>
          <w:sz w:val="24"/>
          <w:szCs w:val="24"/>
        </w:rPr>
        <w:t>.</w:t>
      </w:r>
      <w:r w:rsidR="00851D0F">
        <w:rPr>
          <w:rFonts w:ascii="Times New Roman" w:hAnsi="Times New Roman" w:cs="Times New Roman"/>
          <w:sz w:val="24"/>
          <w:szCs w:val="24"/>
        </w:rPr>
        <w:t xml:space="preserve"> godine</w:t>
      </w:r>
      <w:r w:rsidRPr="006E43D7">
        <w:rPr>
          <w:rFonts w:ascii="Times New Roman" w:hAnsi="Times New Roman" w:cs="Times New Roman"/>
          <w:sz w:val="24"/>
          <w:szCs w:val="24"/>
        </w:rPr>
        <w:t xml:space="preserve"> za istraživače i praktičare treće</w:t>
      </w:r>
      <w:r w:rsidR="00851D0F">
        <w:rPr>
          <w:rFonts w:ascii="Times New Roman" w:hAnsi="Times New Roman" w:cs="Times New Roman"/>
          <w:sz w:val="24"/>
          <w:szCs w:val="24"/>
        </w:rPr>
        <w:t xml:space="preserve">g </w:t>
      </w:r>
      <w:r w:rsidRPr="006E43D7">
        <w:rPr>
          <w:rFonts w:ascii="Times New Roman" w:hAnsi="Times New Roman" w:cs="Times New Roman"/>
          <w:sz w:val="24"/>
          <w:szCs w:val="24"/>
        </w:rPr>
        <w:t>sektora diljem svijeta da se ponovno okupe i uče jedn</w:t>
      </w:r>
      <w:r w:rsidR="00851D0F">
        <w:rPr>
          <w:rFonts w:ascii="Times New Roman" w:hAnsi="Times New Roman" w:cs="Times New Roman"/>
          <w:sz w:val="24"/>
          <w:szCs w:val="24"/>
        </w:rPr>
        <w:t>i od drugih</w:t>
      </w:r>
      <w:r w:rsidRPr="006E43D7">
        <w:rPr>
          <w:rFonts w:ascii="Times New Roman" w:hAnsi="Times New Roman" w:cs="Times New Roman"/>
          <w:sz w:val="24"/>
          <w:szCs w:val="24"/>
        </w:rPr>
        <w:t xml:space="preserve">. To su popratila i izlaganje i teme. </w:t>
      </w:r>
      <w:r w:rsidR="00210767">
        <w:rPr>
          <w:rFonts w:ascii="Times New Roman" w:hAnsi="Times New Roman" w:cs="Times New Roman"/>
          <w:sz w:val="24"/>
          <w:szCs w:val="24"/>
        </w:rPr>
        <w:t>»</w:t>
      </w:r>
      <w:r w:rsidR="00851D0F">
        <w:rPr>
          <w:rFonts w:ascii="Times New Roman" w:hAnsi="Times New Roman" w:cs="Times New Roman"/>
          <w:sz w:val="24"/>
          <w:szCs w:val="24"/>
        </w:rPr>
        <w:t>Novo normalno</w:t>
      </w:r>
      <w:r w:rsidR="00210767">
        <w:rPr>
          <w:rFonts w:ascii="Times New Roman" w:hAnsi="Times New Roman" w:cs="Times New Roman"/>
          <w:sz w:val="24"/>
          <w:szCs w:val="24"/>
        </w:rPr>
        <w:t>«</w:t>
      </w:r>
      <w:r w:rsidR="00851D0F">
        <w:rPr>
          <w:rFonts w:ascii="Times New Roman" w:hAnsi="Times New Roman" w:cs="Times New Roman"/>
          <w:sz w:val="24"/>
          <w:szCs w:val="24"/>
        </w:rPr>
        <w:t xml:space="preserve"> i povratak društvenog i ekonomskog života</w:t>
      </w:r>
      <w:r w:rsidRPr="006E43D7">
        <w:rPr>
          <w:rFonts w:ascii="Times New Roman" w:hAnsi="Times New Roman" w:cs="Times New Roman"/>
          <w:sz w:val="24"/>
          <w:szCs w:val="24"/>
        </w:rPr>
        <w:t xml:space="preserve"> nudi i nove prilike, primjerice</w:t>
      </w:r>
      <w:r w:rsidR="00210767">
        <w:rPr>
          <w:rFonts w:ascii="Times New Roman" w:hAnsi="Times New Roman" w:cs="Times New Roman"/>
          <w:sz w:val="24"/>
          <w:szCs w:val="24"/>
        </w:rPr>
        <w:t>,</w:t>
      </w:r>
      <w:r w:rsidRPr="006E43D7">
        <w:rPr>
          <w:rFonts w:ascii="Times New Roman" w:hAnsi="Times New Roman" w:cs="Times New Roman"/>
          <w:sz w:val="24"/>
          <w:szCs w:val="24"/>
        </w:rPr>
        <w:t xml:space="preserve"> one za promišljanja novog smjera razvoja ili reformu institucija, preoblikovanje diskursa i sagledavanja načina na koji će se graditi povjerenje i identiteti građana, zajednica i institucija. Treći sektor igra jednu od ključnih ulogu u tim procesima. </w:t>
      </w:r>
      <w:r w:rsidR="00864A6E">
        <w:rPr>
          <w:rFonts w:ascii="Times New Roman" w:hAnsi="Times New Roman" w:cs="Times New Roman"/>
          <w:sz w:val="24"/>
          <w:szCs w:val="24"/>
        </w:rPr>
        <w:t>O tome k</w:t>
      </w:r>
      <w:r w:rsidRPr="006E43D7">
        <w:rPr>
          <w:rFonts w:ascii="Times New Roman" w:hAnsi="Times New Roman" w:cs="Times New Roman"/>
          <w:sz w:val="24"/>
          <w:szCs w:val="24"/>
        </w:rPr>
        <w:t>ako će se njegovo djelovanje nastaviti i koje će putanje razvoj sektora imat</w:t>
      </w:r>
      <w:r w:rsidR="00864A6E">
        <w:rPr>
          <w:rFonts w:ascii="Times New Roman" w:hAnsi="Times New Roman" w:cs="Times New Roman"/>
          <w:sz w:val="24"/>
          <w:szCs w:val="24"/>
        </w:rPr>
        <w:t>,</w:t>
      </w:r>
      <w:r w:rsidRPr="006E43D7">
        <w:rPr>
          <w:rFonts w:ascii="Times New Roman" w:hAnsi="Times New Roman" w:cs="Times New Roman"/>
          <w:sz w:val="24"/>
          <w:szCs w:val="24"/>
        </w:rPr>
        <w:t xml:space="preserve"> sigurno </w:t>
      </w:r>
      <w:r w:rsidR="00864A6E">
        <w:rPr>
          <w:rFonts w:ascii="Times New Roman" w:hAnsi="Times New Roman" w:cs="Times New Roman"/>
          <w:sz w:val="24"/>
          <w:szCs w:val="24"/>
        </w:rPr>
        <w:t xml:space="preserve">će se </w:t>
      </w:r>
      <w:r w:rsidRPr="006E43D7">
        <w:rPr>
          <w:rFonts w:ascii="Times New Roman" w:hAnsi="Times New Roman" w:cs="Times New Roman"/>
          <w:sz w:val="24"/>
          <w:szCs w:val="24"/>
        </w:rPr>
        <w:t>više doznati na sljedećoj ISTR konferenciju u Antwerp</w:t>
      </w:r>
      <w:r w:rsidR="00851D0F">
        <w:rPr>
          <w:rFonts w:ascii="Times New Roman" w:hAnsi="Times New Roman" w:cs="Times New Roman"/>
          <w:sz w:val="24"/>
          <w:szCs w:val="24"/>
        </w:rPr>
        <w:t>u</w:t>
      </w:r>
      <w:r w:rsidRPr="006E43D7">
        <w:rPr>
          <w:rFonts w:ascii="Times New Roman" w:hAnsi="Times New Roman" w:cs="Times New Roman"/>
          <w:sz w:val="24"/>
          <w:szCs w:val="24"/>
        </w:rPr>
        <w:t xml:space="preserve"> 2024</w:t>
      </w:r>
      <w:r w:rsidR="00864A6E">
        <w:rPr>
          <w:rFonts w:ascii="Times New Roman" w:hAnsi="Times New Roman" w:cs="Times New Roman"/>
          <w:sz w:val="24"/>
          <w:szCs w:val="24"/>
        </w:rPr>
        <w:t>.</w:t>
      </w:r>
      <w:r w:rsidRPr="006E43D7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7127509C" w14:textId="28F00DD8" w:rsidR="00AA331F" w:rsidRDefault="00851D0F" w:rsidP="00F8443E">
      <w:pPr>
        <w:spacing w:after="0" w:line="276" w:lineRule="auto"/>
        <w:ind w:left="5245" w:firstLine="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Danijel </w:t>
      </w:r>
      <w:proofErr w:type="spellStart"/>
      <w:r>
        <w:rPr>
          <w:rFonts w:ascii="Times New Roman" w:hAnsi="Times New Roman" w:cs="Times New Roman"/>
          <w:sz w:val="24"/>
          <w:szCs w:val="24"/>
        </w:rPr>
        <w:t>Baturina</w:t>
      </w:r>
      <w:proofErr w:type="spellEnd"/>
    </w:p>
    <w:p w14:paraId="1C4FE1A6" w14:textId="17BCE6B6" w:rsidR="00F8443E" w:rsidRPr="00F23814" w:rsidRDefault="00F8443E" w:rsidP="00F8443E">
      <w:pPr>
        <w:spacing w:after="0" w:line="276" w:lineRule="auto"/>
        <w:ind w:left="5245" w:firstLine="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Studijski centar socijalnog rada, Pravni fakultet Sveučilišta u Zagrebu</w:t>
      </w:r>
    </w:p>
    <w:sectPr w:rsidR="00F8443E" w:rsidRPr="00F23814" w:rsidSect="00306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40C30" w14:textId="77777777" w:rsidR="0091775C" w:rsidRDefault="0091775C" w:rsidP="002E6814">
      <w:pPr>
        <w:spacing w:after="0" w:line="240" w:lineRule="auto"/>
      </w:pPr>
      <w:r>
        <w:separator/>
      </w:r>
    </w:p>
  </w:endnote>
  <w:endnote w:type="continuationSeparator" w:id="0">
    <w:p w14:paraId="186A9E41" w14:textId="77777777" w:rsidR="0091775C" w:rsidRDefault="0091775C" w:rsidP="002E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FD5F4" w14:textId="77777777" w:rsidR="0091775C" w:rsidRDefault="0091775C" w:rsidP="002E6814">
      <w:pPr>
        <w:spacing w:after="0" w:line="240" w:lineRule="auto"/>
      </w:pPr>
      <w:r>
        <w:separator/>
      </w:r>
    </w:p>
  </w:footnote>
  <w:footnote w:type="continuationSeparator" w:id="0">
    <w:p w14:paraId="64F27FDF" w14:textId="77777777" w:rsidR="0091775C" w:rsidRDefault="0091775C" w:rsidP="002E6814">
      <w:pPr>
        <w:spacing w:after="0" w:line="240" w:lineRule="auto"/>
      </w:pPr>
      <w:r>
        <w:continuationSeparator/>
      </w:r>
    </w:p>
  </w:footnote>
  <w:footnote w:id="1">
    <w:p w14:paraId="6AEC0BF4" w14:textId="77777777" w:rsidR="002E6814" w:rsidRPr="002C2247" w:rsidRDefault="002E6814" w:rsidP="002C2247">
      <w:pPr>
        <w:pStyle w:val="FootnoteText"/>
        <w:jc w:val="both"/>
        <w:rPr>
          <w:rFonts w:ascii="Times New Roman" w:hAnsi="Times New Roman" w:cs="Times New Roman"/>
        </w:rPr>
      </w:pPr>
      <w:r w:rsidRPr="002C2247">
        <w:rPr>
          <w:rStyle w:val="FootnoteReference"/>
          <w:rFonts w:ascii="Times New Roman" w:hAnsi="Times New Roman" w:cs="Times New Roman"/>
        </w:rPr>
        <w:footnoteRef/>
      </w:r>
      <w:r w:rsidRPr="002C2247">
        <w:rPr>
          <w:rFonts w:ascii="Times New Roman" w:hAnsi="Times New Roman" w:cs="Times New Roman"/>
        </w:rPr>
        <w:t xml:space="preserve"> Više informacija o samoj konferenciji i programu može</w:t>
      </w:r>
      <w:r w:rsidR="00971F07" w:rsidRPr="002C2247">
        <w:rPr>
          <w:rFonts w:ascii="Times New Roman" w:hAnsi="Times New Roman" w:cs="Times New Roman"/>
        </w:rPr>
        <w:t xml:space="preserve"> se</w:t>
      </w:r>
      <w:r w:rsidRPr="002C2247">
        <w:rPr>
          <w:rFonts w:ascii="Times New Roman" w:hAnsi="Times New Roman" w:cs="Times New Roman"/>
        </w:rPr>
        <w:t xml:space="preserve"> pronaći na</w:t>
      </w:r>
      <w:r w:rsidR="00A058B3" w:rsidRPr="002C2247">
        <w:rPr>
          <w:rFonts w:ascii="Times New Roman" w:hAnsi="Times New Roman" w:cs="Times New Roman"/>
        </w:rPr>
        <w:t xml:space="preserve"> mrežnoj stranici</w:t>
      </w:r>
      <w:r w:rsidRPr="002C2247">
        <w:rPr>
          <w:rFonts w:ascii="Times New Roman" w:hAnsi="Times New Roman" w:cs="Times New Roman"/>
        </w:rPr>
        <w:t>: https://www.istr.org/page/2022</w:t>
      </w:r>
      <w:r w:rsidR="00A058B3" w:rsidRPr="002C2247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E44F3"/>
    <w:multiLevelType w:val="multilevel"/>
    <w:tmpl w:val="ADA6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1F"/>
    <w:rsid w:val="00055458"/>
    <w:rsid w:val="001A0F65"/>
    <w:rsid w:val="00210767"/>
    <w:rsid w:val="002C2247"/>
    <w:rsid w:val="002E6814"/>
    <w:rsid w:val="003068DA"/>
    <w:rsid w:val="00373289"/>
    <w:rsid w:val="003C6447"/>
    <w:rsid w:val="003E2627"/>
    <w:rsid w:val="00427B7D"/>
    <w:rsid w:val="004850AB"/>
    <w:rsid w:val="006623DE"/>
    <w:rsid w:val="006E43D7"/>
    <w:rsid w:val="006E5DFA"/>
    <w:rsid w:val="007311DE"/>
    <w:rsid w:val="00851D0F"/>
    <w:rsid w:val="00864A6E"/>
    <w:rsid w:val="008D11D8"/>
    <w:rsid w:val="0091775C"/>
    <w:rsid w:val="00921750"/>
    <w:rsid w:val="00971F07"/>
    <w:rsid w:val="009D5370"/>
    <w:rsid w:val="00A058B3"/>
    <w:rsid w:val="00AA331F"/>
    <w:rsid w:val="00B9289C"/>
    <w:rsid w:val="00C2728E"/>
    <w:rsid w:val="00D675D2"/>
    <w:rsid w:val="00D85584"/>
    <w:rsid w:val="00F03886"/>
    <w:rsid w:val="00F23814"/>
    <w:rsid w:val="00F83FAC"/>
    <w:rsid w:val="00F8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A3D4"/>
  <w15:docId w15:val="{00608BE0-B50C-4E08-97FD-3019E602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31F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AA331F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331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68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8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68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0A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5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8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D9E6F-77B8-4319-ADFD-333362DA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Baturina</dc:creator>
  <cp:keywords/>
  <dc:description/>
  <cp:lastModifiedBy>Zoran Šućur</cp:lastModifiedBy>
  <cp:revision>4</cp:revision>
  <dcterms:created xsi:type="dcterms:W3CDTF">2022-09-24T17:01:00Z</dcterms:created>
  <dcterms:modified xsi:type="dcterms:W3CDTF">2022-10-03T10:01:00Z</dcterms:modified>
</cp:coreProperties>
</file>